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2B" w:rsidRDefault="006029F4" w:rsidP="006D582B">
      <w:pPr>
        <w:ind w:right="-810"/>
        <w:rPr>
          <w:rFonts w:ascii="Arial" w:hAnsi="Arial" w:cs="Arial"/>
          <w:b/>
          <w:bCs/>
        </w:rPr>
      </w:pPr>
      <w:r>
        <w:rPr>
          <w:noProof/>
          <w:lang w:val="en-GB" w:eastAsia="en-GB"/>
        </w:rPr>
        <w:drawing>
          <wp:anchor distT="0" distB="0" distL="114300" distR="114300" simplePos="0" relativeHeight="251657728" behindDoc="1" locked="0" layoutInCell="1" allowOverlap="1">
            <wp:simplePos x="0" y="0"/>
            <wp:positionH relativeFrom="column">
              <wp:posOffset>-191135</wp:posOffset>
            </wp:positionH>
            <wp:positionV relativeFrom="paragraph">
              <wp:posOffset>-36830</wp:posOffset>
            </wp:positionV>
            <wp:extent cx="1427480" cy="1322070"/>
            <wp:effectExtent l="0" t="0" r="1270" b="0"/>
            <wp:wrapTight wrapText="bothSides">
              <wp:wrapPolygon edited="0">
                <wp:start x="0" y="0"/>
                <wp:lineTo x="0" y="21164"/>
                <wp:lineTo x="21331" y="21164"/>
                <wp:lineTo x="213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7480" cy="1322070"/>
                    </a:xfrm>
                    <a:prstGeom prst="rect">
                      <a:avLst/>
                    </a:prstGeom>
                    <a:noFill/>
                  </pic:spPr>
                </pic:pic>
              </a:graphicData>
            </a:graphic>
          </wp:anchor>
        </w:drawing>
      </w:r>
      <w:r w:rsidR="006D582B">
        <w:rPr>
          <w:rFonts w:ascii="Arial" w:hAnsi="Arial" w:cs="Arial"/>
          <w:b/>
          <w:bCs/>
        </w:rPr>
        <w:tab/>
      </w:r>
      <w:r w:rsidR="006D582B">
        <w:rPr>
          <w:rFonts w:ascii="Arial" w:hAnsi="Arial" w:cs="Arial"/>
          <w:b/>
          <w:bCs/>
        </w:rPr>
        <w:tab/>
      </w:r>
      <w:r w:rsidR="006D582B">
        <w:rPr>
          <w:rFonts w:ascii="Arial" w:hAnsi="Arial" w:cs="Arial"/>
          <w:b/>
          <w:bCs/>
        </w:rPr>
        <w:tab/>
      </w:r>
      <w:r w:rsidR="006D582B">
        <w:rPr>
          <w:rFonts w:ascii="Arial" w:hAnsi="Arial" w:cs="Arial"/>
          <w:b/>
          <w:bCs/>
        </w:rPr>
        <w:tab/>
      </w:r>
      <w:r w:rsidR="006D582B">
        <w:rPr>
          <w:rFonts w:ascii="Arial" w:hAnsi="Arial" w:cs="Arial"/>
          <w:b/>
          <w:bCs/>
        </w:rPr>
        <w:tab/>
      </w:r>
      <w:r w:rsidR="006D582B">
        <w:rPr>
          <w:rFonts w:ascii="Arial" w:hAnsi="Arial" w:cs="Arial"/>
          <w:b/>
          <w:bCs/>
        </w:rPr>
        <w:tab/>
      </w:r>
      <w:proofErr w:type="spellStart"/>
      <w:r w:rsidR="006D582B">
        <w:rPr>
          <w:rFonts w:ascii="Arial" w:hAnsi="Arial" w:cs="Arial"/>
          <w:b/>
          <w:bCs/>
        </w:rPr>
        <w:t>Fidlers</w:t>
      </w:r>
      <w:proofErr w:type="spellEnd"/>
      <w:r w:rsidR="006D582B">
        <w:rPr>
          <w:rFonts w:ascii="Arial" w:hAnsi="Arial" w:cs="Arial"/>
          <w:b/>
          <w:bCs/>
        </w:rPr>
        <w:t xml:space="preserve"> Well</w:t>
      </w:r>
    </w:p>
    <w:p w:rsidR="006D582B" w:rsidRDefault="00316121" w:rsidP="006D582B">
      <w:pPr>
        <w:pStyle w:val="Heading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D582B">
        <w:rPr>
          <w:rFonts w:ascii="Arial" w:hAnsi="Arial" w:cs="Arial"/>
        </w:rPr>
        <w:t>Bamford</w:t>
      </w:r>
    </w:p>
    <w:p w:rsidR="006D582B" w:rsidRDefault="00316121" w:rsidP="006D582B">
      <w:pPr>
        <w:ind w:right="-81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6D582B">
        <w:rPr>
          <w:rFonts w:ascii="Arial" w:hAnsi="Arial" w:cs="Arial"/>
          <w:b/>
          <w:bCs/>
        </w:rPr>
        <w:t>Hope Valley</w:t>
      </w:r>
    </w:p>
    <w:p w:rsidR="006D582B" w:rsidRDefault="00316121" w:rsidP="006D582B">
      <w:pPr>
        <w:ind w:right="-81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6D582B">
        <w:rPr>
          <w:rFonts w:ascii="Arial" w:hAnsi="Arial" w:cs="Arial"/>
          <w:b/>
          <w:bCs/>
        </w:rPr>
        <w:t>S33 0AR</w:t>
      </w:r>
    </w:p>
    <w:p w:rsidR="006D582B" w:rsidRDefault="006D582B" w:rsidP="006D582B">
      <w:pPr>
        <w:ind w:left="-720" w:right="-810"/>
        <w:rPr>
          <w:rFonts w:ascii="Arial" w:hAnsi="Arial" w:cs="Arial"/>
          <w:b/>
          <w:bCs/>
        </w:rPr>
      </w:pPr>
    </w:p>
    <w:p w:rsidR="006D582B" w:rsidRDefault="006D582B" w:rsidP="006D582B">
      <w:pPr>
        <w:ind w:right="-810"/>
        <w:rPr>
          <w:rFonts w:ascii="Arial" w:hAnsi="Arial" w:cs="Arial"/>
          <w:b/>
          <w:bCs/>
          <w:sz w:val="18"/>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316121">
        <w:rPr>
          <w:rFonts w:ascii="Arial" w:hAnsi="Arial" w:cs="Arial"/>
          <w:b/>
          <w:bCs/>
        </w:rPr>
        <w:tab/>
      </w:r>
      <w:proofErr w:type="gramStart"/>
      <w:r>
        <w:rPr>
          <w:rFonts w:ascii="Arial" w:hAnsi="Arial" w:cs="Arial"/>
          <w:b/>
          <w:bCs/>
          <w:sz w:val="18"/>
        </w:rPr>
        <w:t>Tel :</w:t>
      </w:r>
      <w:proofErr w:type="gramEnd"/>
      <w:r>
        <w:rPr>
          <w:rFonts w:ascii="Arial" w:hAnsi="Arial" w:cs="Arial"/>
          <w:b/>
          <w:bCs/>
          <w:sz w:val="18"/>
        </w:rPr>
        <w:t xml:space="preserve">  01433 651267</w:t>
      </w:r>
    </w:p>
    <w:p w:rsidR="006D582B" w:rsidRDefault="00316121" w:rsidP="006D582B">
      <w:pPr>
        <w:ind w:right="-810"/>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proofErr w:type="gramStart"/>
      <w:r w:rsidR="006D582B">
        <w:rPr>
          <w:rFonts w:ascii="Arial" w:hAnsi="Arial" w:cs="Arial"/>
          <w:b/>
          <w:bCs/>
          <w:sz w:val="18"/>
        </w:rPr>
        <w:t>Fax :</w:t>
      </w:r>
      <w:proofErr w:type="gramEnd"/>
      <w:r w:rsidR="006D582B">
        <w:rPr>
          <w:rFonts w:ascii="Arial" w:hAnsi="Arial" w:cs="Arial"/>
          <w:b/>
          <w:bCs/>
          <w:sz w:val="18"/>
        </w:rPr>
        <w:t xml:space="preserve"> 01433 659091</w:t>
      </w:r>
    </w:p>
    <w:p w:rsidR="006D582B" w:rsidRDefault="006D582B" w:rsidP="006D582B">
      <w:pPr>
        <w:ind w:left="3600" w:right="-1440"/>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p>
    <w:p w:rsidR="006D582B" w:rsidRDefault="006D582B" w:rsidP="006D582B">
      <w:pPr>
        <w:ind w:left="3600" w:right="-1440"/>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sidR="00316121">
        <w:rPr>
          <w:rFonts w:ascii="Arial" w:hAnsi="Arial" w:cs="Arial"/>
          <w:b/>
          <w:bCs/>
          <w:sz w:val="18"/>
        </w:rPr>
        <w:tab/>
      </w:r>
      <w:proofErr w:type="gramStart"/>
      <w:r>
        <w:rPr>
          <w:rFonts w:ascii="Arial" w:hAnsi="Arial" w:cs="Arial"/>
          <w:b/>
          <w:bCs/>
          <w:sz w:val="18"/>
        </w:rPr>
        <w:t>email</w:t>
      </w:r>
      <w:proofErr w:type="gramEnd"/>
      <w:r>
        <w:rPr>
          <w:rFonts w:ascii="Arial" w:hAnsi="Arial" w:cs="Arial"/>
          <w:b/>
          <w:bCs/>
          <w:sz w:val="18"/>
        </w:rPr>
        <w:t xml:space="preserve">: </w:t>
      </w:r>
      <w:hyperlink r:id="rId9" w:history="1">
        <w:r>
          <w:rPr>
            <w:rStyle w:val="Hyperlink"/>
            <w:rFonts w:ascii="Arial" w:hAnsi="Arial" w:cs="Arial"/>
            <w:sz w:val="18"/>
          </w:rPr>
          <w:t>info@bamford.derbyshire.sch.uk</w:t>
        </w:r>
      </w:hyperlink>
    </w:p>
    <w:p w:rsidR="00574A4F" w:rsidRDefault="00574A4F" w:rsidP="006D582B">
      <w:pPr>
        <w:ind w:right="-7"/>
        <w:rPr>
          <w:rFonts w:ascii="Arial" w:hAnsi="Arial" w:cs="Arial"/>
          <w:b/>
          <w:bCs/>
          <w:sz w:val="18"/>
        </w:rPr>
      </w:pPr>
    </w:p>
    <w:p w:rsidR="008302C0" w:rsidRDefault="00EF0946" w:rsidP="003B0BA0">
      <w:pPr>
        <w:ind w:left="-567" w:right="-716"/>
        <w:rPr>
          <w:rFonts w:ascii="Arial" w:hAnsi="Arial" w:cs="Arial"/>
          <w:bCs/>
          <w:szCs w:val="24"/>
        </w:rPr>
      </w:pPr>
      <w:r>
        <w:rPr>
          <w:rFonts w:ascii="Arial" w:hAnsi="Arial" w:cs="Arial"/>
          <w:bCs/>
          <w:szCs w:val="24"/>
        </w:rPr>
        <w:t>14</w:t>
      </w:r>
      <w:r w:rsidR="008302C0">
        <w:rPr>
          <w:rFonts w:ascii="Arial" w:hAnsi="Arial" w:cs="Arial"/>
          <w:bCs/>
          <w:szCs w:val="24"/>
        </w:rPr>
        <w:t xml:space="preserve"> March 2016</w:t>
      </w:r>
    </w:p>
    <w:p w:rsidR="002E67CF" w:rsidRDefault="002E67CF" w:rsidP="00545CAA">
      <w:pPr>
        <w:ind w:right="-716"/>
        <w:rPr>
          <w:rFonts w:ascii="Arial" w:hAnsi="Arial" w:cs="Arial"/>
          <w:bCs/>
          <w:szCs w:val="24"/>
        </w:rPr>
      </w:pPr>
    </w:p>
    <w:p w:rsidR="00316121" w:rsidRDefault="008302C0" w:rsidP="006D582B">
      <w:pPr>
        <w:ind w:left="-567" w:right="-716"/>
        <w:rPr>
          <w:rFonts w:ascii="Arial" w:hAnsi="Arial" w:cs="Arial"/>
          <w:bCs/>
          <w:szCs w:val="24"/>
        </w:rPr>
      </w:pPr>
      <w:r>
        <w:rPr>
          <w:rFonts w:ascii="Arial" w:hAnsi="Arial" w:cs="Arial"/>
          <w:bCs/>
          <w:szCs w:val="24"/>
        </w:rPr>
        <w:t>Dear Parents/</w:t>
      </w:r>
      <w:proofErr w:type="spellStart"/>
      <w:r>
        <w:rPr>
          <w:rFonts w:ascii="Arial" w:hAnsi="Arial" w:cs="Arial"/>
          <w:bCs/>
          <w:szCs w:val="24"/>
        </w:rPr>
        <w:t>Carers</w:t>
      </w:r>
      <w:proofErr w:type="spellEnd"/>
      <w:r w:rsidR="00BF1FCF">
        <w:rPr>
          <w:rFonts w:ascii="Arial" w:hAnsi="Arial" w:cs="Arial"/>
          <w:bCs/>
          <w:szCs w:val="24"/>
        </w:rPr>
        <w:t xml:space="preserve"> and children</w:t>
      </w:r>
    </w:p>
    <w:p w:rsidR="008302C0" w:rsidRDefault="008302C0" w:rsidP="006D582B">
      <w:pPr>
        <w:ind w:left="-567" w:right="-716"/>
        <w:rPr>
          <w:rFonts w:ascii="Arial" w:hAnsi="Arial" w:cs="Arial"/>
          <w:bCs/>
          <w:szCs w:val="24"/>
        </w:rPr>
      </w:pPr>
    </w:p>
    <w:p w:rsidR="008302C0" w:rsidRDefault="00BF1FCF" w:rsidP="006D582B">
      <w:pPr>
        <w:ind w:left="-567" w:right="-716"/>
        <w:rPr>
          <w:rFonts w:ascii="Arial" w:hAnsi="Arial" w:cs="Arial"/>
          <w:bCs/>
          <w:szCs w:val="24"/>
        </w:rPr>
      </w:pPr>
      <w:r>
        <w:rPr>
          <w:rFonts w:ascii="Arial" w:hAnsi="Arial" w:cs="Arial"/>
          <w:bCs/>
          <w:szCs w:val="24"/>
        </w:rPr>
        <w:t>The school is empty and everyone has gone home for the Easter Holidays.  It has been a very short term but a very busy one</w:t>
      </w:r>
      <w:r w:rsidR="003B0BA0">
        <w:rPr>
          <w:rFonts w:ascii="Arial" w:hAnsi="Arial" w:cs="Arial"/>
          <w:bCs/>
          <w:szCs w:val="24"/>
        </w:rPr>
        <w:t xml:space="preserve"> and I thought an end of term newsletter might be appropriate.</w:t>
      </w:r>
    </w:p>
    <w:p w:rsidR="008302C0" w:rsidRDefault="008302C0" w:rsidP="006D582B">
      <w:pPr>
        <w:ind w:left="-567" w:right="-716"/>
        <w:rPr>
          <w:rFonts w:ascii="Arial" w:hAnsi="Arial" w:cs="Arial"/>
          <w:bCs/>
          <w:szCs w:val="24"/>
        </w:rPr>
      </w:pPr>
    </w:p>
    <w:p w:rsidR="008302C0" w:rsidRDefault="008302C0" w:rsidP="008302C0">
      <w:pPr>
        <w:ind w:left="-567" w:right="-716"/>
        <w:rPr>
          <w:rFonts w:ascii="Arial" w:hAnsi="Arial" w:cs="Arial"/>
          <w:b/>
          <w:bCs/>
          <w:szCs w:val="24"/>
        </w:rPr>
      </w:pPr>
      <w:r w:rsidRPr="008302C0">
        <w:rPr>
          <w:rFonts w:ascii="Arial" w:hAnsi="Arial" w:cs="Arial"/>
          <w:b/>
          <w:bCs/>
          <w:szCs w:val="24"/>
        </w:rPr>
        <w:t>Eggstravaganza</w:t>
      </w:r>
    </w:p>
    <w:p w:rsidR="00D66F49" w:rsidRDefault="00BF1FCF" w:rsidP="00BF1FCF">
      <w:pPr>
        <w:ind w:left="-567" w:right="-716"/>
        <w:rPr>
          <w:rFonts w:ascii="Arial" w:hAnsi="Arial" w:cs="Arial"/>
          <w:bCs/>
          <w:szCs w:val="24"/>
        </w:rPr>
      </w:pPr>
      <w:r>
        <w:rPr>
          <w:rFonts w:ascii="Arial" w:hAnsi="Arial" w:cs="Arial"/>
          <w:bCs/>
          <w:szCs w:val="24"/>
        </w:rPr>
        <w:t xml:space="preserve">Thank you to all the children (and adult supporters) who put in the time to make our </w:t>
      </w:r>
      <w:r w:rsidR="008302C0" w:rsidRPr="008302C0">
        <w:rPr>
          <w:rFonts w:ascii="Arial" w:hAnsi="Arial" w:cs="Arial"/>
          <w:bCs/>
          <w:szCs w:val="24"/>
        </w:rPr>
        <w:t xml:space="preserve">Eggstravaganza competition </w:t>
      </w:r>
      <w:r>
        <w:rPr>
          <w:rFonts w:ascii="Arial" w:hAnsi="Arial" w:cs="Arial"/>
          <w:bCs/>
          <w:szCs w:val="24"/>
        </w:rPr>
        <w:t xml:space="preserve">such a huge success.  The entries were of a very high standard and contained some amazing </w:t>
      </w:r>
      <w:r w:rsidR="003B0BA0">
        <w:rPr>
          <w:rFonts w:ascii="Arial" w:hAnsi="Arial" w:cs="Arial"/>
          <w:bCs/>
          <w:szCs w:val="24"/>
        </w:rPr>
        <w:t>craft work.</w:t>
      </w:r>
      <w:r>
        <w:rPr>
          <w:rFonts w:ascii="Arial" w:hAnsi="Arial" w:cs="Arial"/>
          <w:bCs/>
          <w:szCs w:val="24"/>
        </w:rPr>
        <w:t xml:space="preserve"> It is the first time that I have seen </w:t>
      </w:r>
      <w:proofErr w:type="spellStart"/>
      <w:r>
        <w:rPr>
          <w:rFonts w:ascii="Arial" w:hAnsi="Arial" w:cs="Arial"/>
          <w:bCs/>
          <w:szCs w:val="24"/>
        </w:rPr>
        <w:t>Breggsit</w:t>
      </w:r>
      <w:proofErr w:type="spellEnd"/>
      <w:r>
        <w:rPr>
          <w:rFonts w:ascii="Arial" w:hAnsi="Arial" w:cs="Arial"/>
          <w:bCs/>
          <w:szCs w:val="24"/>
        </w:rPr>
        <w:t xml:space="preserve"> feature in the competition and impressively, some of our children were able to discuss what this is about with confidence.  Another key theme was Space which was lovely to see following on from our Space themed science week.  </w:t>
      </w:r>
      <w:r w:rsidR="003B0BA0">
        <w:rPr>
          <w:rFonts w:ascii="Arial" w:hAnsi="Arial" w:cs="Arial"/>
          <w:bCs/>
          <w:szCs w:val="24"/>
        </w:rPr>
        <w:t>Many thanks t</w:t>
      </w:r>
      <w:r>
        <w:rPr>
          <w:rFonts w:ascii="Arial" w:hAnsi="Arial" w:cs="Arial"/>
          <w:bCs/>
          <w:szCs w:val="24"/>
        </w:rPr>
        <w:t xml:space="preserve">o all parents who came along to view the eggs – it was lovely to have time to catch up and chat to so many of you. </w:t>
      </w:r>
      <w:r w:rsidR="005D5755">
        <w:rPr>
          <w:rFonts w:ascii="Arial" w:hAnsi="Arial" w:cs="Arial"/>
          <w:bCs/>
          <w:szCs w:val="24"/>
        </w:rPr>
        <w:t xml:space="preserve">All the Easter Bunnies have now found new homes.  </w:t>
      </w:r>
      <w:proofErr w:type="spellStart"/>
      <w:r>
        <w:rPr>
          <w:rFonts w:ascii="Arial" w:hAnsi="Arial" w:cs="Arial"/>
          <w:bCs/>
          <w:szCs w:val="24"/>
        </w:rPr>
        <w:t>Mr</w:t>
      </w:r>
      <w:proofErr w:type="spellEnd"/>
      <w:r>
        <w:rPr>
          <w:rFonts w:ascii="Arial" w:hAnsi="Arial" w:cs="Arial"/>
          <w:bCs/>
          <w:szCs w:val="24"/>
        </w:rPr>
        <w:t xml:space="preserve"> Friend, Ms </w:t>
      </w:r>
      <w:proofErr w:type="spellStart"/>
      <w:r>
        <w:rPr>
          <w:rFonts w:ascii="Arial" w:hAnsi="Arial" w:cs="Arial"/>
          <w:bCs/>
          <w:szCs w:val="24"/>
        </w:rPr>
        <w:t>Gartside</w:t>
      </w:r>
      <w:proofErr w:type="spellEnd"/>
      <w:r>
        <w:rPr>
          <w:rFonts w:ascii="Arial" w:hAnsi="Arial" w:cs="Arial"/>
          <w:bCs/>
          <w:szCs w:val="24"/>
        </w:rPr>
        <w:t xml:space="preserve"> and Ruth Higginson did a marvelous job with the tea, coffee and hot cross buns.  Donations from this event have added to Archie’s Fund.</w:t>
      </w:r>
      <w:r w:rsidR="003B0BA0">
        <w:rPr>
          <w:rFonts w:ascii="Arial" w:hAnsi="Arial" w:cs="Arial"/>
          <w:bCs/>
          <w:szCs w:val="24"/>
        </w:rPr>
        <w:t xml:space="preserve">  For those who were unable to attend, photos will soon be appearing on our website and </w:t>
      </w:r>
      <w:proofErr w:type="spellStart"/>
      <w:r w:rsidR="003B0BA0">
        <w:rPr>
          <w:rFonts w:ascii="Arial" w:hAnsi="Arial" w:cs="Arial"/>
          <w:bCs/>
          <w:szCs w:val="24"/>
        </w:rPr>
        <w:t>facebook</w:t>
      </w:r>
      <w:proofErr w:type="spellEnd"/>
      <w:r w:rsidR="003B0BA0">
        <w:rPr>
          <w:rFonts w:ascii="Arial" w:hAnsi="Arial" w:cs="Arial"/>
          <w:bCs/>
          <w:szCs w:val="24"/>
        </w:rPr>
        <w:t xml:space="preserve"> page.</w:t>
      </w:r>
    </w:p>
    <w:p w:rsidR="00BF1FCF" w:rsidRDefault="00BF1FCF" w:rsidP="00833E0F">
      <w:pPr>
        <w:ind w:right="-716"/>
        <w:rPr>
          <w:rFonts w:ascii="Arial" w:hAnsi="Arial" w:cs="Arial"/>
          <w:bCs/>
          <w:szCs w:val="24"/>
        </w:rPr>
      </w:pPr>
    </w:p>
    <w:p w:rsidR="00A01904" w:rsidRDefault="00A01904" w:rsidP="008302C0">
      <w:pPr>
        <w:ind w:left="-567" w:right="-716"/>
        <w:rPr>
          <w:rFonts w:ascii="Arial" w:hAnsi="Arial" w:cs="Arial"/>
          <w:b/>
          <w:bCs/>
          <w:szCs w:val="24"/>
        </w:rPr>
      </w:pPr>
      <w:r w:rsidRPr="00A01904">
        <w:rPr>
          <w:rFonts w:ascii="Arial" w:hAnsi="Arial" w:cs="Arial"/>
          <w:b/>
          <w:bCs/>
          <w:szCs w:val="24"/>
        </w:rPr>
        <w:t>PTFA</w:t>
      </w:r>
    </w:p>
    <w:p w:rsidR="00A01904" w:rsidRDefault="00BF1FCF" w:rsidP="008302C0">
      <w:pPr>
        <w:ind w:left="-567" w:right="-716"/>
        <w:rPr>
          <w:rFonts w:ascii="Arial" w:hAnsi="Arial" w:cs="Arial"/>
          <w:bCs/>
          <w:szCs w:val="24"/>
        </w:rPr>
      </w:pPr>
      <w:r>
        <w:rPr>
          <w:rFonts w:ascii="Arial" w:hAnsi="Arial" w:cs="Arial"/>
          <w:bCs/>
          <w:szCs w:val="24"/>
        </w:rPr>
        <w:t xml:space="preserve">The PTFA have again been busy raising money through the Easter Bingo and Easter Raffle – amounts to be announced after the holiday.  </w:t>
      </w:r>
    </w:p>
    <w:p w:rsidR="00BF1FCF" w:rsidRDefault="00BF1FCF" w:rsidP="008302C0">
      <w:pPr>
        <w:ind w:left="-567" w:right="-716"/>
        <w:rPr>
          <w:rFonts w:ascii="Arial" w:hAnsi="Arial" w:cs="Arial"/>
          <w:bCs/>
          <w:szCs w:val="24"/>
        </w:rPr>
      </w:pPr>
    </w:p>
    <w:p w:rsidR="00BF1FCF" w:rsidRPr="00BF1FCF" w:rsidRDefault="00BF1FCF" w:rsidP="008302C0">
      <w:pPr>
        <w:ind w:left="-567" w:right="-716"/>
        <w:rPr>
          <w:rFonts w:ascii="Arial" w:hAnsi="Arial" w:cs="Arial"/>
          <w:bCs/>
          <w:szCs w:val="24"/>
        </w:rPr>
      </w:pPr>
      <w:r>
        <w:rPr>
          <w:rFonts w:ascii="Arial" w:hAnsi="Arial" w:cs="Arial"/>
          <w:bCs/>
          <w:szCs w:val="24"/>
        </w:rPr>
        <w:t xml:space="preserve">The Easter Bingo was again a huge success both as a social event and a fund raiser.  </w:t>
      </w:r>
      <w:proofErr w:type="gramStart"/>
      <w:r>
        <w:rPr>
          <w:rFonts w:ascii="Arial" w:hAnsi="Arial" w:cs="Arial"/>
          <w:bCs/>
          <w:szCs w:val="24"/>
        </w:rPr>
        <w:t xml:space="preserve">Particular thanks to Helen </w:t>
      </w:r>
      <w:proofErr w:type="spellStart"/>
      <w:r>
        <w:rPr>
          <w:rFonts w:ascii="Arial" w:hAnsi="Arial" w:cs="Arial"/>
          <w:bCs/>
          <w:szCs w:val="24"/>
        </w:rPr>
        <w:t>Rutter</w:t>
      </w:r>
      <w:proofErr w:type="spellEnd"/>
      <w:r>
        <w:rPr>
          <w:rFonts w:ascii="Arial" w:hAnsi="Arial" w:cs="Arial"/>
          <w:bCs/>
          <w:szCs w:val="24"/>
        </w:rPr>
        <w:t xml:space="preserve"> (our initial Bingo Caller) and Emma, Hannah and Lucia for their brilliant bingo calling after the Fish and Chips.</w:t>
      </w:r>
      <w:proofErr w:type="gramEnd"/>
      <w:r w:rsidR="005D5755">
        <w:rPr>
          <w:rFonts w:ascii="Arial" w:hAnsi="Arial" w:cs="Arial"/>
          <w:bCs/>
          <w:szCs w:val="24"/>
        </w:rPr>
        <w:t xml:space="preserve">  I’m sure the PTFA will be calling on your services next year.</w:t>
      </w:r>
    </w:p>
    <w:p w:rsidR="00A01904" w:rsidRDefault="00A01904" w:rsidP="008302C0">
      <w:pPr>
        <w:ind w:left="-567" w:right="-716"/>
        <w:rPr>
          <w:rFonts w:ascii="Arial" w:hAnsi="Arial" w:cs="Arial"/>
          <w:bCs/>
          <w:szCs w:val="24"/>
        </w:rPr>
      </w:pPr>
    </w:p>
    <w:p w:rsidR="00D66F49" w:rsidRDefault="005D5755" w:rsidP="008302C0">
      <w:pPr>
        <w:ind w:left="-567" w:right="-716"/>
        <w:rPr>
          <w:rFonts w:ascii="Arial" w:hAnsi="Arial" w:cs="Arial"/>
          <w:bCs/>
          <w:szCs w:val="24"/>
        </w:rPr>
      </w:pPr>
      <w:r>
        <w:rPr>
          <w:rFonts w:ascii="Arial" w:hAnsi="Arial" w:cs="Arial"/>
          <w:bCs/>
          <w:szCs w:val="24"/>
        </w:rPr>
        <w:t>The Easter Raffle was a great success with Vicky Watson being the proud winner of the Easter Collection.  Many thanks in particular to Liz Riley who provided a lovely looking traditional Easter Cake.</w:t>
      </w:r>
    </w:p>
    <w:p w:rsidR="005D5755" w:rsidRDefault="005D5755" w:rsidP="008302C0">
      <w:pPr>
        <w:ind w:left="-567" w:right="-716"/>
        <w:rPr>
          <w:rFonts w:ascii="Arial" w:hAnsi="Arial" w:cs="Arial"/>
          <w:bCs/>
          <w:szCs w:val="24"/>
        </w:rPr>
      </w:pPr>
    </w:p>
    <w:p w:rsidR="008302C0" w:rsidRDefault="003B0BA0" w:rsidP="008302C0">
      <w:pPr>
        <w:ind w:left="-567" w:right="-716"/>
        <w:rPr>
          <w:rFonts w:ascii="Arial" w:hAnsi="Arial" w:cs="Arial"/>
          <w:bCs/>
          <w:szCs w:val="24"/>
        </w:rPr>
      </w:pPr>
      <w:r>
        <w:rPr>
          <w:rFonts w:ascii="Arial" w:hAnsi="Arial" w:cs="Arial"/>
          <w:bCs/>
          <w:szCs w:val="24"/>
        </w:rPr>
        <w:t xml:space="preserve">I have been busy spending the PTFA’s money and we have just received £856.00 worth of new guided reading books for which we are very grateful.  </w:t>
      </w:r>
    </w:p>
    <w:p w:rsidR="00833E0F" w:rsidRDefault="00833E0F" w:rsidP="008302C0">
      <w:pPr>
        <w:ind w:left="-567" w:right="-716"/>
        <w:rPr>
          <w:rFonts w:ascii="Arial" w:hAnsi="Arial" w:cs="Arial"/>
          <w:b/>
          <w:bCs/>
          <w:szCs w:val="24"/>
        </w:rPr>
      </w:pPr>
    </w:p>
    <w:p w:rsidR="008302C0" w:rsidRPr="008302C0" w:rsidRDefault="008302C0" w:rsidP="008302C0">
      <w:pPr>
        <w:ind w:left="-567" w:right="-716"/>
        <w:rPr>
          <w:rFonts w:ascii="Arial" w:hAnsi="Arial" w:cs="Arial"/>
          <w:b/>
          <w:bCs/>
          <w:szCs w:val="24"/>
        </w:rPr>
      </w:pPr>
      <w:r w:rsidRPr="008302C0">
        <w:rPr>
          <w:rFonts w:ascii="Arial" w:hAnsi="Arial" w:cs="Arial"/>
          <w:b/>
          <w:bCs/>
          <w:szCs w:val="24"/>
        </w:rPr>
        <w:t>Parents’ Forum</w:t>
      </w:r>
    </w:p>
    <w:p w:rsidR="008302C0" w:rsidRDefault="005D5755" w:rsidP="008302C0">
      <w:pPr>
        <w:ind w:left="-567" w:right="-716"/>
        <w:rPr>
          <w:rFonts w:ascii="Arial" w:hAnsi="Arial" w:cs="Arial"/>
          <w:bCs/>
          <w:szCs w:val="24"/>
        </w:rPr>
      </w:pPr>
      <w:r>
        <w:rPr>
          <w:rFonts w:ascii="Arial" w:hAnsi="Arial" w:cs="Arial"/>
          <w:bCs/>
          <w:szCs w:val="24"/>
        </w:rPr>
        <w:t>Another Parents forum date has been set for Monday 16</w:t>
      </w:r>
      <w:r w:rsidRPr="005D5755">
        <w:rPr>
          <w:rFonts w:ascii="Arial" w:hAnsi="Arial" w:cs="Arial"/>
          <w:bCs/>
          <w:szCs w:val="24"/>
          <w:vertAlign w:val="superscript"/>
        </w:rPr>
        <w:t>th</w:t>
      </w:r>
      <w:r>
        <w:rPr>
          <w:rFonts w:ascii="Arial" w:hAnsi="Arial" w:cs="Arial"/>
          <w:bCs/>
          <w:szCs w:val="24"/>
        </w:rPr>
        <w:t xml:space="preserve"> May 2016 – 6.00 p.m.  This is an opportunity for you to come along and find out about the school’s priorities for 2015-16 and our progress to date.  It is a chance for you to be included in shaping the future of the school and an opportunity to provide feedback to the team.  Please let us know if you are able to </w:t>
      </w:r>
      <w:r>
        <w:rPr>
          <w:rFonts w:ascii="Arial" w:hAnsi="Arial" w:cs="Arial"/>
          <w:bCs/>
          <w:szCs w:val="24"/>
        </w:rPr>
        <w:lastRenderedPageBreak/>
        <w:t xml:space="preserve">attend – a message to </w:t>
      </w:r>
      <w:hyperlink r:id="rId10" w:history="1">
        <w:r w:rsidRPr="005210F7">
          <w:rPr>
            <w:rStyle w:val="Hyperlink"/>
            <w:rFonts w:ascii="Arial" w:hAnsi="Arial" w:cs="Arial"/>
            <w:bCs/>
            <w:szCs w:val="24"/>
          </w:rPr>
          <w:t>info@bamford.derbyshire.sch.uk</w:t>
        </w:r>
      </w:hyperlink>
      <w:r>
        <w:rPr>
          <w:rFonts w:ascii="Arial" w:hAnsi="Arial" w:cs="Arial"/>
          <w:bCs/>
          <w:szCs w:val="24"/>
        </w:rPr>
        <w:t xml:space="preserve"> or a phone message would be appreciated so that we can prepare the room to accommodate numbers.</w:t>
      </w:r>
    </w:p>
    <w:p w:rsidR="005D5755" w:rsidRDefault="005D5755" w:rsidP="008302C0">
      <w:pPr>
        <w:ind w:left="-567" w:right="-716"/>
        <w:rPr>
          <w:rFonts w:ascii="Arial" w:hAnsi="Arial" w:cs="Arial"/>
          <w:bCs/>
          <w:szCs w:val="24"/>
        </w:rPr>
      </w:pPr>
    </w:p>
    <w:p w:rsidR="005D5755" w:rsidRDefault="005D5755" w:rsidP="008302C0">
      <w:pPr>
        <w:ind w:left="-567" w:right="-716"/>
        <w:rPr>
          <w:rFonts w:ascii="Arial" w:hAnsi="Arial" w:cs="Arial"/>
          <w:bCs/>
          <w:szCs w:val="24"/>
        </w:rPr>
      </w:pPr>
      <w:r>
        <w:rPr>
          <w:rFonts w:ascii="Arial" w:hAnsi="Arial" w:cs="Arial"/>
          <w:bCs/>
          <w:szCs w:val="24"/>
        </w:rPr>
        <w:t>A parent questionnaire will be issued at the beginning of the term and the results and feedback from this will be fed back to parents at the Parents Forum and in our newsletters.</w:t>
      </w:r>
    </w:p>
    <w:p w:rsidR="0025547F" w:rsidRDefault="0025547F" w:rsidP="005D5755">
      <w:pPr>
        <w:ind w:right="-716"/>
        <w:rPr>
          <w:rFonts w:ascii="Arial" w:hAnsi="Arial" w:cs="Arial"/>
          <w:bCs/>
          <w:szCs w:val="24"/>
        </w:rPr>
      </w:pPr>
    </w:p>
    <w:p w:rsidR="005D5755" w:rsidRPr="005D5755" w:rsidRDefault="005D5755" w:rsidP="008302C0">
      <w:pPr>
        <w:ind w:left="-567" w:right="-716"/>
        <w:rPr>
          <w:rFonts w:ascii="Arial" w:hAnsi="Arial" w:cs="Arial"/>
          <w:b/>
          <w:bCs/>
          <w:szCs w:val="24"/>
        </w:rPr>
      </w:pPr>
      <w:r w:rsidRPr="005D5755">
        <w:rPr>
          <w:rFonts w:ascii="Arial" w:hAnsi="Arial" w:cs="Arial"/>
          <w:b/>
          <w:bCs/>
          <w:szCs w:val="24"/>
        </w:rPr>
        <w:t xml:space="preserve">Parents / </w:t>
      </w:r>
      <w:proofErr w:type="spellStart"/>
      <w:r w:rsidRPr="005D5755">
        <w:rPr>
          <w:rFonts w:ascii="Arial" w:hAnsi="Arial" w:cs="Arial"/>
          <w:b/>
          <w:bCs/>
          <w:szCs w:val="24"/>
        </w:rPr>
        <w:t>Carers</w:t>
      </w:r>
      <w:proofErr w:type="spellEnd"/>
      <w:r w:rsidRPr="005D5755">
        <w:rPr>
          <w:rFonts w:ascii="Arial" w:hAnsi="Arial" w:cs="Arial"/>
          <w:b/>
          <w:bCs/>
          <w:szCs w:val="24"/>
        </w:rPr>
        <w:t xml:space="preserve"> Consultations</w:t>
      </w:r>
    </w:p>
    <w:p w:rsidR="0025547F" w:rsidRDefault="005D5755" w:rsidP="008302C0">
      <w:pPr>
        <w:ind w:left="-567" w:right="-716"/>
        <w:rPr>
          <w:rFonts w:ascii="Arial" w:hAnsi="Arial" w:cs="Arial"/>
          <w:bCs/>
          <w:szCs w:val="24"/>
        </w:rPr>
      </w:pPr>
      <w:r>
        <w:rPr>
          <w:rFonts w:ascii="Arial" w:hAnsi="Arial" w:cs="Arial"/>
          <w:bCs/>
          <w:szCs w:val="24"/>
        </w:rPr>
        <w:t>Dates</w:t>
      </w:r>
      <w:r w:rsidR="0025547F">
        <w:rPr>
          <w:rFonts w:ascii="Arial" w:hAnsi="Arial" w:cs="Arial"/>
          <w:bCs/>
          <w:szCs w:val="24"/>
        </w:rPr>
        <w:t xml:space="preserve"> for parents</w:t>
      </w:r>
      <w:r w:rsidR="002E67CF">
        <w:rPr>
          <w:rFonts w:ascii="Arial" w:hAnsi="Arial" w:cs="Arial"/>
          <w:bCs/>
          <w:szCs w:val="24"/>
        </w:rPr>
        <w:t>’</w:t>
      </w:r>
      <w:r w:rsidR="0025547F">
        <w:rPr>
          <w:rFonts w:ascii="Arial" w:hAnsi="Arial" w:cs="Arial"/>
          <w:bCs/>
          <w:szCs w:val="24"/>
        </w:rPr>
        <w:t xml:space="preserve"> evenings </w:t>
      </w:r>
      <w:r>
        <w:rPr>
          <w:rFonts w:ascii="Arial" w:hAnsi="Arial" w:cs="Arial"/>
          <w:bCs/>
          <w:szCs w:val="24"/>
        </w:rPr>
        <w:t>ha</w:t>
      </w:r>
      <w:r w:rsidR="003B0BA0">
        <w:rPr>
          <w:rFonts w:ascii="Arial" w:hAnsi="Arial" w:cs="Arial"/>
          <w:bCs/>
          <w:szCs w:val="24"/>
        </w:rPr>
        <w:t>ve been issued and parents</w:t>
      </w:r>
      <w:r>
        <w:rPr>
          <w:rFonts w:ascii="Arial" w:hAnsi="Arial" w:cs="Arial"/>
          <w:bCs/>
          <w:szCs w:val="24"/>
        </w:rPr>
        <w:t xml:space="preserve"> are invited to book in to see </w:t>
      </w:r>
      <w:r w:rsidR="003B0BA0">
        <w:rPr>
          <w:rFonts w:ascii="Arial" w:hAnsi="Arial" w:cs="Arial"/>
          <w:bCs/>
          <w:szCs w:val="24"/>
        </w:rPr>
        <w:t>your</w:t>
      </w:r>
      <w:r>
        <w:rPr>
          <w:rFonts w:ascii="Arial" w:hAnsi="Arial" w:cs="Arial"/>
          <w:bCs/>
          <w:szCs w:val="24"/>
        </w:rPr>
        <w:t xml:space="preserve"> child’s teachers</w:t>
      </w:r>
      <w:r w:rsidR="00CE3BE1">
        <w:rPr>
          <w:rFonts w:ascii="Arial" w:hAnsi="Arial" w:cs="Arial"/>
          <w:bCs/>
          <w:szCs w:val="24"/>
        </w:rPr>
        <w:t xml:space="preserve">.  If you are unable to attend the suggested times, please contact your child’s teacher who will try to re-schedule for another time.  </w:t>
      </w:r>
      <w:r w:rsidR="0025547F">
        <w:rPr>
          <w:rFonts w:ascii="Arial" w:hAnsi="Arial" w:cs="Arial"/>
          <w:bCs/>
          <w:szCs w:val="24"/>
        </w:rPr>
        <w:t xml:space="preserve"> </w:t>
      </w:r>
    </w:p>
    <w:p w:rsidR="0025547F" w:rsidRDefault="0025547F" w:rsidP="008302C0">
      <w:pPr>
        <w:ind w:left="-567" w:right="-716"/>
        <w:rPr>
          <w:rFonts w:ascii="Arial" w:hAnsi="Arial" w:cs="Arial"/>
          <w:bCs/>
          <w:szCs w:val="24"/>
        </w:rPr>
      </w:pPr>
    </w:p>
    <w:p w:rsidR="00833E0F" w:rsidRDefault="00CE3BE1" w:rsidP="00833E0F">
      <w:pPr>
        <w:ind w:left="-567" w:right="-716"/>
        <w:rPr>
          <w:rFonts w:ascii="Arial" w:hAnsi="Arial" w:cs="Arial"/>
          <w:bCs/>
          <w:szCs w:val="24"/>
        </w:rPr>
      </w:pPr>
      <w:bookmarkStart w:id="0" w:name="_GoBack"/>
      <w:bookmarkEnd w:id="0"/>
      <w:r>
        <w:rPr>
          <w:rFonts w:ascii="Arial" w:hAnsi="Arial" w:cs="Arial"/>
          <w:b/>
          <w:bCs/>
          <w:szCs w:val="24"/>
        </w:rPr>
        <w:t>Bamford Wider Community</w:t>
      </w:r>
    </w:p>
    <w:p w:rsidR="0025547F" w:rsidRDefault="002E67CF" w:rsidP="00833E0F">
      <w:pPr>
        <w:ind w:left="-567" w:right="-716"/>
        <w:rPr>
          <w:rFonts w:ascii="Arial" w:hAnsi="Arial" w:cs="Arial"/>
          <w:bCs/>
          <w:szCs w:val="24"/>
        </w:rPr>
      </w:pPr>
      <w:r>
        <w:rPr>
          <w:rFonts w:ascii="Arial" w:hAnsi="Arial" w:cs="Arial"/>
          <w:bCs/>
          <w:szCs w:val="24"/>
        </w:rPr>
        <w:t xml:space="preserve">Please </w:t>
      </w:r>
      <w:r w:rsidR="00CE3BE1">
        <w:rPr>
          <w:rFonts w:ascii="Arial" w:hAnsi="Arial" w:cs="Arial"/>
          <w:bCs/>
          <w:szCs w:val="24"/>
        </w:rPr>
        <w:t xml:space="preserve">add a </w:t>
      </w:r>
      <w:r>
        <w:rPr>
          <w:rFonts w:ascii="Arial" w:hAnsi="Arial" w:cs="Arial"/>
          <w:bCs/>
          <w:szCs w:val="24"/>
        </w:rPr>
        <w:t>note</w:t>
      </w:r>
      <w:r w:rsidR="00CE3BE1">
        <w:rPr>
          <w:rFonts w:ascii="Arial" w:hAnsi="Arial" w:cs="Arial"/>
          <w:bCs/>
          <w:szCs w:val="24"/>
        </w:rPr>
        <w:t xml:space="preserve"> to your diary for the morning of Saturday 16</w:t>
      </w:r>
      <w:r w:rsidR="00CE3BE1" w:rsidRPr="00CE3BE1">
        <w:rPr>
          <w:rFonts w:ascii="Arial" w:hAnsi="Arial" w:cs="Arial"/>
          <w:bCs/>
          <w:szCs w:val="24"/>
          <w:vertAlign w:val="superscript"/>
        </w:rPr>
        <w:t>th</w:t>
      </w:r>
      <w:r w:rsidR="00CE3BE1">
        <w:rPr>
          <w:rFonts w:ascii="Arial" w:hAnsi="Arial" w:cs="Arial"/>
          <w:bCs/>
          <w:szCs w:val="24"/>
        </w:rPr>
        <w:t xml:space="preserve"> April as the village </w:t>
      </w:r>
      <w:r>
        <w:rPr>
          <w:rFonts w:ascii="Arial" w:hAnsi="Arial" w:cs="Arial"/>
          <w:bCs/>
          <w:szCs w:val="24"/>
        </w:rPr>
        <w:t>i</w:t>
      </w:r>
      <w:r w:rsidR="00CE3BE1">
        <w:rPr>
          <w:rFonts w:ascii="Arial" w:hAnsi="Arial" w:cs="Arial"/>
          <w:bCs/>
          <w:szCs w:val="24"/>
        </w:rPr>
        <w:t>s having a village spring clean at 11.00a.m.  All children are invited</w:t>
      </w:r>
      <w:r>
        <w:rPr>
          <w:rFonts w:ascii="Arial" w:hAnsi="Arial" w:cs="Arial"/>
          <w:bCs/>
          <w:szCs w:val="24"/>
        </w:rPr>
        <w:t xml:space="preserve"> to help out </w:t>
      </w:r>
      <w:r w:rsidR="007F7D4E">
        <w:rPr>
          <w:rFonts w:ascii="Arial" w:hAnsi="Arial" w:cs="Arial"/>
          <w:bCs/>
          <w:szCs w:val="24"/>
        </w:rPr>
        <w:t>- we would love our school to</w:t>
      </w:r>
      <w:r w:rsidR="00B62F00">
        <w:rPr>
          <w:rFonts w:ascii="Arial" w:hAnsi="Arial" w:cs="Arial"/>
          <w:bCs/>
          <w:szCs w:val="24"/>
        </w:rPr>
        <w:t xml:space="preserve"> be involved </w:t>
      </w:r>
      <w:r w:rsidR="00CE3BE1">
        <w:rPr>
          <w:rFonts w:ascii="Arial" w:hAnsi="Arial" w:cs="Arial"/>
          <w:bCs/>
          <w:szCs w:val="24"/>
        </w:rPr>
        <w:t xml:space="preserve">as this helps them to show a commitment to the local environment.  The event </w:t>
      </w:r>
      <w:r w:rsidR="00B62F00">
        <w:rPr>
          <w:rFonts w:ascii="Arial" w:hAnsi="Arial" w:cs="Arial"/>
          <w:bCs/>
          <w:szCs w:val="24"/>
        </w:rPr>
        <w:t>start</w:t>
      </w:r>
      <w:r w:rsidR="00CE3BE1">
        <w:rPr>
          <w:rFonts w:ascii="Arial" w:hAnsi="Arial" w:cs="Arial"/>
          <w:bCs/>
          <w:szCs w:val="24"/>
        </w:rPr>
        <w:t>s</w:t>
      </w:r>
      <w:r w:rsidR="00B62F00">
        <w:rPr>
          <w:rFonts w:ascii="Arial" w:hAnsi="Arial" w:cs="Arial"/>
          <w:bCs/>
          <w:szCs w:val="24"/>
        </w:rPr>
        <w:t xml:space="preserve"> from The Green from 11.00am</w:t>
      </w:r>
      <w:r w:rsidR="00CE3BE1">
        <w:rPr>
          <w:rFonts w:ascii="Arial" w:hAnsi="Arial" w:cs="Arial"/>
          <w:bCs/>
          <w:szCs w:val="24"/>
        </w:rPr>
        <w:t xml:space="preserve"> and c</w:t>
      </w:r>
      <w:r w:rsidR="00B62F00">
        <w:rPr>
          <w:rFonts w:ascii="Arial" w:hAnsi="Arial" w:cs="Arial"/>
          <w:bCs/>
          <w:szCs w:val="24"/>
        </w:rPr>
        <w:t xml:space="preserve">hildren need to be accompanied by an adult. </w:t>
      </w:r>
    </w:p>
    <w:p w:rsidR="00CE3BE1" w:rsidRDefault="00CE3BE1" w:rsidP="00B62F00">
      <w:pPr>
        <w:ind w:left="-567" w:right="-716"/>
        <w:rPr>
          <w:rFonts w:ascii="Arial" w:hAnsi="Arial" w:cs="Arial"/>
          <w:bCs/>
          <w:szCs w:val="24"/>
        </w:rPr>
      </w:pPr>
    </w:p>
    <w:p w:rsidR="00CE3BE1" w:rsidRDefault="00CE3BE1" w:rsidP="00B62F00">
      <w:pPr>
        <w:ind w:left="-567" w:right="-716"/>
        <w:rPr>
          <w:rFonts w:ascii="Arial" w:hAnsi="Arial" w:cs="Arial"/>
          <w:bCs/>
          <w:szCs w:val="24"/>
        </w:rPr>
      </w:pPr>
      <w:r>
        <w:rPr>
          <w:rFonts w:ascii="Arial" w:hAnsi="Arial" w:cs="Arial"/>
          <w:bCs/>
          <w:szCs w:val="24"/>
        </w:rPr>
        <w:t xml:space="preserve">Thank you to  the children of Ash and Willow class who conducted a ‘litter pick’ of their own whilst on their Egg Hunt in the woods – they filled two black bin liners with plastic and paper that </w:t>
      </w:r>
      <w:r w:rsidR="003B0BA0">
        <w:rPr>
          <w:rFonts w:ascii="Arial" w:hAnsi="Arial" w:cs="Arial"/>
          <w:bCs/>
          <w:szCs w:val="24"/>
        </w:rPr>
        <w:t>has been left</w:t>
      </w:r>
      <w:r>
        <w:rPr>
          <w:rFonts w:ascii="Arial" w:hAnsi="Arial" w:cs="Arial"/>
          <w:bCs/>
          <w:szCs w:val="24"/>
        </w:rPr>
        <w:t xml:space="preserve"> in the woods and which has now been put into the recycling bins.</w:t>
      </w:r>
    </w:p>
    <w:p w:rsidR="00833E0F" w:rsidRDefault="00833E0F" w:rsidP="00B62F00">
      <w:pPr>
        <w:ind w:left="-567" w:right="-716"/>
        <w:rPr>
          <w:rFonts w:ascii="Arial" w:hAnsi="Arial" w:cs="Arial"/>
          <w:bCs/>
          <w:szCs w:val="24"/>
        </w:rPr>
      </w:pPr>
    </w:p>
    <w:p w:rsidR="00833E0F" w:rsidRDefault="00833E0F" w:rsidP="00B62F00">
      <w:pPr>
        <w:ind w:left="-567" w:right="-716"/>
        <w:rPr>
          <w:rFonts w:ascii="Arial" w:hAnsi="Arial" w:cs="Arial"/>
          <w:bCs/>
          <w:szCs w:val="24"/>
        </w:rPr>
      </w:pPr>
      <w:r>
        <w:rPr>
          <w:rFonts w:ascii="Arial" w:hAnsi="Arial" w:cs="Arial"/>
          <w:bCs/>
          <w:szCs w:val="24"/>
        </w:rPr>
        <w:t xml:space="preserve">The Anglers have asked us to remind parents and </w:t>
      </w:r>
      <w:proofErr w:type="spellStart"/>
      <w:r>
        <w:rPr>
          <w:rFonts w:ascii="Arial" w:hAnsi="Arial" w:cs="Arial"/>
          <w:bCs/>
          <w:szCs w:val="24"/>
        </w:rPr>
        <w:t>carers</w:t>
      </w:r>
      <w:proofErr w:type="spellEnd"/>
      <w:r>
        <w:rPr>
          <w:rFonts w:ascii="Arial" w:hAnsi="Arial" w:cs="Arial"/>
          <w:bCs/>
          <w:szCs w:val="24"/>
        </w:rPr>
        <w:t xml:space="preserve"> not to use the disabled parking bays at any time (unless you are entitled through the blue badge scheme) – including when dropping off for early morning clubs or collecting from school.  Collectively, the school and Angler’s would ask our parents to slow down when on the roads outside school and when entering and leaving the Angler’s car park</w:t>
      </w:r>
      <w:r w:rsidR="003B0BA0">
        <w:rPr>
          <w:rFonts w:ascii="Arial" w:hAnsi="Arial" w:cs="Arial"/>
          <w:bCs/>
          <w:szCs w:val="24"/>
        </w:rPr>
        <w:t>,</w:t>
      </w:r>
      <w:r>
        <w:rPr>
          <w:rFonts w:ascii="Arial" w:hAnsi="Arial" w:cs="Arial"/>
          <w:bCs/>
          <w:szCs w:val="24"/>
        </w:rPr>
        <w:t xml:space="preserve"> as safety for all our community is very important.   </w:t>
      </w:r>
    </w:p>
    <w:p w:rsidR="00B62F00" w:rsidRDefault="00B62F00" w:rsidP="00B62F00">
      <w:pPr>
        <w:ind w:left="-567" w:right="-716"/>
        <w:rPr>
          <w:rFonts w:ascii="Arial" w:hAnsi="Arial" w:cs="Arial"/>
          <w:bCs/>
          <w:szCs w:val="24"/>
        </w:rPr>
      </w:pPr>
    </w:p>
    <w:p w:rsidR="00B62F00" w:rsidRPr="00AF4772" w:rsidRDefault="00CE3BE1" w:rsidP="00B62F00">
      <w:pPr>
        <w:ind w:left="-567" w:right="-716"/>
        <w:rPr>
          <w:rFonts w:ascii="Arial" w:hAnsi="Arial" w:cs="Arial"/>
          <w:b/>
          <w:bCs/>
          <w:szCs w:val="24"/>
        </w:rPr>
      </w:pPr>
      <w:r>
        <w:rPr>
          <w:rFonts w:ascii="Arial" w:hAnsi="Arial" w:cs="Arial"/>
          <w:b/>
          <w:bCs/>
          <w:szCs w:val="24"/>
        </w:rPr>
        <w:t>Sports</w:t>
      </w:r>
      <w:r w:rsidR="00B62F00" w:rsidRPr="00AF4772">
        <w:rPr>
          <w:rFonts w:ascii="Arial" w:hAnsi="Arial" w:cs="Arial"/>
          <w:b/>
          <w:bCs/>
          <w:szCs w:val="24"/>
        </w:rPr>
        <w:t xml:space="preserve"> News</w:t>
      </w:r>
    </w:p>
    <w:p w:rsidR="00B62F00" w:rsidRDefault="00CE3BE1" w:rsidP="00B62F00">
      <w:pPr>
        <w:ind w:left="-567" w:right="-716"/>
        <w:rPr>
          <w:rFonts w:ascii="Arial" w:hAnsi="Arial" w:cs="Arial"/>
          <w:bCs/>
          <w:szCs w:val="24"/>
        </w:rPr>
      </w:pPr>
      <w:r>
        <w:rPr>
          <w:rFonts w:ascii="Arial" w:hAnsi="Arial" w:cs="Arial"/>
          <w:bCs/>
          <w:szCs w:val="24"/>
        </w:rPr>
        <w:t xml:space="preserve">Well done to our Y5/6 High 5 Netball </w:t>
      </w:r>
      <w:proofErr w:type="gramStart"/>
      <w:r>
        <w:rPr>
          <w:rFonts w:ascii="Arial" w:hAnsi="Arial" w:cs="Arial"/>
          <w:bCs/>
          <w:szCs w:val="24"/>
        </w:rPr>
        <w:t>team who have</w:t>
      </w:r>
      <w:proofErr w:type="gramEnd"/>
      <w:r>
        <w:rPr>
          <w:rFonts w:ascii="Arial" w:hAnsi="Arial" w:cs="Arial"/>
          <w:bCs/>
          <w:szCs w:val="24"/>
        </w:rPr>
        <w:t xml:space="preserve"> been training with </w:t>
      </w:r>
      <w:proofErr w:type="spellStart"/>
      <w:r>
        <w:rPr>
          <w:rFonts w:ascii="Arial" w:hAnsi="Arial" w:cs="Arial"/>
          <w:bCs/>
          <w:szCs w:val="24"/>
        </w:rPr>
        <w:t>Mrs</w:t>
      </w:r>
      <w:proofErr w:type="spellEnd"/>
      <w:r>
        <w:rPr>
          <w:rFonts w:ascii="Arial" w:hAnsi="Arial" w:cs="Arial"/>
          <w:bCs/>
          <w:szCs w:val="24"/>
        </w:rPr>
        <w:t xml:space="preserve"> Bland.  I’m proud to report that both our teams performed very well at the HVC</w:t>
      </w:r>
      <w:r w:rsidR="003B0BA0">
        <w:rPr>
          <w:rFonts w:ascii="Arial" w:hAnsi="Arial" w:cs="Arial"/>
          <w:bCs/>
          <w:szCs w:val="24"/>
        </w:rPr>
        <w:t xml:space="preserve"> High 5 netball competition</w:t>
      </w:r>
      <w:r>
        <w:rPr>
          <w:rFonts w:ascii="Arial" w:hAnsi="Arial" w:cs="Arial"/>
          <w:bCs/>
          <w:szCs w:val="24"/>
        </w:rPr>
        <w:t>.  Our A and B teams both performed brilliantly and they managed to come first and third.  This means that our A team will go forward to the partnership final on 19</w:t>
      </w:r>
      <w:r w:rsidRPr="00CE3BE1">
        <w:rPr>
          <w:rFonts w:ascii="Arial" w:hAnsi="Arial" w:cs="Arial"/>
          <w:bCs/>
          <w:szCs w:val="24"/>
          <w:vertAlign w:val="superscript"/>
        </w:rPr>
        <w:t>th</w:t>
      </w:r>
      <w:r>
        <w:rPr>
          <w:rFonts w:ascii="Arial" w:hAnsi="Arial" w:cs="Arial"/>
          <w:bCs/>
          <w:szCs w:val="24"/>
        </w:rPr>
        <w:t xml:space="preserve"> April 2016.  </w:t>
      </w:r>
    </w:p>
    <w:p w:rsidR="00CE3BE1" w:rsidRDefault="00CE3BE1" w:rsidP="00B62F00">
      <w:pPr>
        <w:ind w:left="-567" w:right="-716"/>
        <w:rPr>
          <w:rFonts w:ascii="Arial" w:hAnsi="Arial" w:cs="Arial"/>
          <w:bCs/>
          <w:szCs w:val="24"/>
        </w:rPr>
      </w:pPr>
    </w:p>
    <w:p w:rsidR="00CE3BE1" w:rsidRDefault="00CE3BE1" w:rsidP="00B62F00">
      <w:pPr>
        <w:ind w:left="-567" w:right="-716"/>
        <w:rPr>
          <w:rFonts w:ascii="Arial" w:hAnsi="Arial" w:cs="Arial"/>
          <w:bCs/>
          <w:szCs w:val="24"/>
        </w:rPr>
      </w:pPr>
      <w:proofErr w:type="gramStart"/>
      <w:r>
        <w:rPr>
          <w:rFonts w:ascii="Arial" w:hAnsi="Arial" w:cs="Arial"/>
          <w:bCs/>
          <w:szCs w:val="24"/>
        </w:rPr>
        <w:t>A reminder that the Y4/5 swimming sessions will restart after Easter</w:t>
      </w:r>
      <w:r w:rsidR="00833E0F">
        <w:rPr>
          <w:rFonts w:ascii="Arial" w:hAnsi="Arial" w:cs="Arial"/>
          <w:bCs/>
          <w:szCs w:val="24"/>
        </w:rPr>
        <w:t xml:space="preserve"> (Monday April 18</w:t>
      </w:r>
      <w:r w:rsidR="00833E0F" w:rsidRPr="00833E0F">
        <w:rPr>
          <w:rFonts w:ascii="Arial" w:hAnsi="Arial" w:cs="Arial"/>
          <w:bCs/>
          <w:szCs w:val="24"/>
          <w:vertAlign w:val="superscript"/>
        </w:rPr>
        <w:t>th</w:t>
      </w:r>
      <w:r w:rsidR="00833E0F">
        <w:rPr>
          <w:rFonts w:ascii="Arial" w:hAnsi="Arial" w:cs="Arial"/>
          <w:bCs/>
          <w:szCs w:val="24"/>
        </w:rPr>
        <w:t xml:space="preserve"> 2016).</w:t>
      </w:r>
      <w:proofErr w:type="gramEnd"/>
      <w:r w:rsidR="00833E0F">
        <w:rPr>
          <w:rFonts w:ascii="Arial" w:hAnsi="Arial" w:cs="Arial"/>
          <w:bCs/>
          <w:szCs w:val="24"/>
        </w:rPr>
        <w:t xml:space="preserve">  Permission slips for this were taken in September to cover the academic year.  The times and arrangements have not changed and to keep the costs down, we are again asking parents to arrange a drop-off at the baths on Monday mornings.  Transport to return to school has been arranged with Nick Cook (Eden Tree Travel). </w:t>
      </w:r>
    </w:p>
    <w:p w:rsidR="00885155" w:rsidRDefault="00885155" w:rsidP="00B62F00">
      <w:pPr>
        <w:ind w:left="-567" w:right="-716"/>
        <w:rPr>
          <w:rFonts w:ascii="Arial" w:hAnsi="Arial" w:cs="Arial"/>
          <w:bCs/>
          <w:szCs w:val="24"/>
        </w:rPr>
      </w:pPr>
    </w:p>
    <w:p w:rsidR="00833E0F" w:rsidRDefault="00833E0F" w:rsidP="00B62F00">
      <w:pPr>
        <w:ind w:left="-567" w:right="-716"/>
        <w:rPr>
          <w:rFonts w:ascii="Arial" w:hAnsi="Arial" w:cs="Arial"/>
          <w:bCs/>
          <w:szCs w:val="24"/>
        </w:rPr>
      </w:pPr>
      <w:r>
        <w:rPr>
          <w:rFonts w:ascii="Arial" w:hAnsi="Arial" w:cs="Arial"/>
          <w:bCs/>
          <w:szCs w:val="24"/>
        </w:rPr>
        <w:t>Finally, I’d like to wish you all a very safe and restful Easter Holiday – see you on Monday 11</w:t>
      </w:r>
      <w:r w:rsidRPr="00833E0F">
        <w:rPr>
          <w:rFonts w:ascii="Arial" w:hAnsi="Arial" w:cs="Arial"/>
          <w:bCs/>
          <w:szCs w:val="24"/>
          <w:vertAlign w:val="superscript"/>
        </w:rPr>
        <w:t>th</w:t>
      </w:r>
      <w:r>
        <w:rPr>
          <w:rFonts w:ascii="Arial" w:hAnsi="Arial" w:cs="Arial"/>
          <w:bCs/>
          <w:szCs w:val="24"/>
        </w:rPr>
        <w:t xml:space="preserve"> April.</w:t>
      </w:r>
    </w:p>
    <w:p w:rsidR="00526F01" w:rsidRDefault="00833E0F" w:rsidP="00833E0F">
      <w:pPr>
        <w:ind w:left="-567" w:right="-716"/>
        <w:rPr>
          <w:rFonts w:ascii="Arial" w:hAnsi="Arial" w:cs="Arial"/>
          <w:bCs/>
          <w:szCs w:val="24"/>
        </w:rPr>
      </w:pPr>
      <w:r>
        <w:rPr>
          <w:rFonts w:ascii="Arial" w:hAnsi="Arial" w:cs="Arial"/>
          <w:bCs/>
          <w:szCs w:val="24"/>
        </w:rPr>
        <w:t>Kind Regards</w:t>
      </w:r>
    </w:p>
    <w:p w:rsidR="00526F01" w:rsidRDefault="00833E0F" w:rsidP="00B62F00">
      <w:pPr>
        <w:ind w:left="-567" w:right="-716"/>
        <w:rPr>
          <w:rFonts w:ascii="Arial" w:hAnsi="Arial" w:cs="Arial"/>
          <w:bCs/>
          <w:szCs w:val="24"/>
        </w:rPr>
      </w:pPr>
      <w:r>
        <w:rPr>
          <w:rFonts w:ascii="Arial" w:hAnsi="Arial" w:cs="Arial"/>
          <w:bCs/>
          <w:noProof/>
          <w:szCs w:val="24"/>
          <w:lang w:val="en-GB" w:eastAsia="en-GB"/>
        </w:rPr>
        <w:drawing>
          <wp:inline distT="0" distB="0" distL="0" distR="0">
            <wp:extent cx="994204" cy="427885"/>
            <wp:effectExtent l="19050" t="0" r="0" b="0"/>
            <wp:docPr id="1" name="Picture 0" descr="KG E-SIG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 E-SIGN.tif"/>
                    <pic:cNvPicPr/>
                  </pic:nvPicPr>
                  <pic:blipFill>
                    <a:blip r:embed="rId11" cstate="print"/>
                    <a:stretch>
                      <a:fillRect/>
                    </a:stretch>
                  </pic:blipFill>
                  <pic:spPr>
                    <a:xfrm>
                      <a:off x="0" y="0"/>
                      <a:ext cx="1000567" cy="430623"/>
                    </a:xfrm>
                    <a:prstGeom prst="rect">
                      <a:avLst/>
                    </a:prstGeom>
                  </pic:spPr>
                </pic:pic>
              </a:graphicData>
            </a:graphic>
          </wp:inline>
        </w:drawing>
      </w:r>
    </w:p>
    <w:p w:rsidR="00526F01" w:rsidRDefault="00526F01" w:rsidP="00B62F00">
      <w:pPr>
        <w:ind w:left="-567" w:right="-716"/>
        <w:rPr>
          <w:rFonts w:ascii="Arial" w:hAnsi="Arial" w:cs="Arial"/>
          <w:bCs/>
          <w:szCs w:val="24"/>
        </w:rPr>
      </w:pPr>
      <w:r>
        <w:rPr>
          <w:rFonts w:ascii="Arial" w:hAnsi="Arial" w:cs="Arial"/>
          <w:bCs/>
          <w:szCs w:val="24"/>
        </w:rPr>
        <w:t xml:space="preserve">Kate </w:t>
      </w:r>
      <w:proofErr w:type="spellStart"/>
      <w:r>
        <w:rPr>
          <w:rFonts w:ascii="Arial" w:hAnsi="Arial" w:cs="Arial"/>
          <w:bCs/>
          <w:szCs w:val="24"/>
        </w:rPr>
        <w:t>Gemmell</w:t>
      </w:r>
      <w:proofErr w:type="spellEnd"/>
      <w:r>
        <w:rPr>
          <w:rFonts w:ascii="Arial" w:hAnsi="Arial" w:cs="Arial"/>
          <w:bCs/>
          <w:szCs w:val="24"/>
        </w:rPr>
        <w:t xml:space="preserve"> and the </w:t>
      </w:r>
      <w:r w:rsidR="00833E0F">
        <w:rPr>
          <w:rFonts w:ascii="Arial" w:hAnsi="Arial" w:cs="Arial"/>
          <w:bCs/>
          <w:szCs w:val="24"/>
        </w:rPr>
        <w:t>Bamford Team</w:t>
      </w:r>
    </w:p>
    <w:sectPr w:rsidR="00526F01" w:rsidSect="00833E0F">
      <w:pgSz w:w="12240" w:h="15840"/>
      <w:pgMar w:top="576" w:right="1800" w:bottom="1134"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CAA" w:rsidRDefault="00545CAA">
      <w:r>
        <w:separator/>
      </w:r>
    </w:p>
  </w:endnote>
  <w:endnote w:type="continuationSeparator" w:id="0">
    <w:p w:rsidR="00545CAA" w:rsidRDefault="00545C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gl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CAA" w:rsidRDefault="00545CAA">
      <w:r>
        <w:separator/>
      </w:r>
    </w:p>
  </w:footnote>
  <w:footnote w:type="continuationSeparator" w:id="0">
    <w:p w:rsidR="00545CAA" w:rsidRDefault="00545C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C4B3A"/>
    <w:multiLevelType w:val="hybridMultilevel"/>
    <w:tmpl w:val="82A453C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5DA67150"/>
    <w:multiLevelType w:val="hybridMultilevel"/>
    <w:tmpl w:val="984E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75A87"/>
    <w:rsid w:val="000E0F55"/>
    <w:rsid w:val="00166608"/>
    <w:rsid w:val="001B4543"/>
    <w:rsid w:val="001C3E45"/>
    <w:rsid w:val="00206771"/>
    <w:rsid w:val="00217412"/>
    <w:rsid w:val="0025547F"/>
    <w:rsid w:val="00290439"/>
    <w:rsid w:val="002B6408"/>
    <w:rsid w:val="002C4F11"/>
    <w:rsid w:val="002E59CE"/>
    <w:rsid w:val="002E67CF"/>
    <w:rsid w:val="00304B62"/>
    <w:rsid w:val="00316121"/>
    <w:rsid w:val="003273D9"/>
    <w:rsid w:val="003545C8"/>
    <w:rsid w:val="0036142B"/>
    <w:rsid w:val="003B0BA0"/>
    <w:rsid w:val="003B646E"/>
    <w:rsid w:val="003D5E2A"/>
    <w:rsid w:val="00407B66"/>
    <w:rsid w:val="0041434E"/>
    <w:rsid w:val="0044551B"/>
    <w:rsid w:val="00446BCC"/>
    <w:rsid w:val="00457EE9"/>
    <w:rsid w:val="00465235"/>
    <w:rsid w:val="00475A87"/>
    <w:rsid w:val="004768E6"/>
    <w:rsid w:val="004A3537"/>
    <w:rsid w:val="004A57E1"/>
    <w:rsid w:val="004D09EF"/>
    <w:rsid w:val="0050151A"/>
    <w:rsid w:val="00526F01"/>
    <w:rsid w:val="00530D9B"/>
    <w:rsid w:val="00545CAA"/>
    <w:rsid w:val="00574A4F"/>
    <w:rsid w:val="00592EA4"/>
    <w:rsid w:val="005A1BE1"/>
    <w:rsid w:val="005D18A8"/>
    <w:rsid w:val="005D3F11"/>
    <w:rsid w:val="005D47D5"/>
    <w:rsid w:val="005D5755"/>
    <w:rsid w:val="006029F4"/>
    <w:rsid w:val="00611271"/>
    <w:rsid w:val="006A342D"/>
    <w:rsid w:val="006D582B"/>
    <w:rsid w:val="006F2FB3"/>
    <w:rsid w:val="0070552D"/>
    <w:rsid w:val="00717B44"/>
    <w:rsid w:val="0075667D"/>
    <w:rsid w:val="00760E01"/>
    <w:rsid w:val="007906B8"/>
    <w:rsid w:val="007D36AB"/>
    <w:rsid w:val="007F7D4E"/>
    <w:rsid w:val="00813EE6"/>
    <w:rsid w:val="008302C0"/>
    <w:rsid w:val="008331E4"/>
    <w:rsid w:val="00833E0F"/>
    <w:rsid w:val="00834B87"/>
    <w:rsid w:val="00870635"/>
    <w:rsid w:val="00885155"/>
    <w:rsid w:val="00885CBE"/>
    <w:rsid w:val="008D0232"/>
    <w:rsid w:val="008E20E3"/>
    <w:rsid w:val="00902B4F"/>
    <w:rsid w:val="00924775"/>
    <w:rsid w:val="00935BA0"/>
    <w:rsid w:val="009502BF"/>
    <w:rsid w:val="00967945"/>
    <w:rsid w:val="00976920"/>
    <w:rsid w:val="00986E21"/>
    <w:rsid w:val="009A5482"/>
    <w:rsid w:val="009C2D4B"/>
    <w:rsid w:val="009D3AED"/>
    <w:rsid w:val="00A01904"/>
    <w:rsid w:val="00A9691B"/>
    <w:rsid w:val="00AF4772"/>
    <w:rsid w:val="00B62F00"/>
    <w:rsid w:val="00B80778"/>
    <w:rsid w:val="00BB1B79"/>
    <w:rsid w:val="00BF1FCF"/>
    <w:rsid w:val="00C15226"/>
    <w:rsid w:val="00C16727"/>
    <w:rsid w:val="00C96705"/>
    <w:rsid w:val="00CC50CB"/>
    <w:rsid w:val="00CD00E8"/>
    <w:rsid w:val="00CE0447"/>
    <w:rsid w:val="00CE3BE1"/>
    <w:rsid w:val="00D27F40"/>
    <w:rsid w:val="00D66F49"/>
    <w:rsid w:val="00D72FE7"/>
    <w:rsid w:val="00D82B18"/>
    <w:rsid w:val="00D85636"/>
    <w:rsid w:val="00DB31F6"/>
    <w:rsid w:val="00DC66E1"/>
    <w:rsid w:val="00E05DE0"/>
    <w:rsid w:val="00E25CF0"/>
    <w:rsid w:val="00E54270"/>
    <w:rsid w:val="00EA11C3"/>
    <w:rsid w:val="00EB7754"/>
    <w:rsid w:val="00EF0946"/>
    <w:rsid w:val="00EF37F5"/>
    <w:rsid w:val="00F07735"/>
    <w:rsid w:val="00F30D21"/>
    <w:rsid w:val="00F50809"/>
    <w:rsid w:val="00F80F1F"/>
    <w:rsid w:val="00F91195"/>
    <w:rsid w:val="00F949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01"/>
    <w:rPr>
      <w:sz w:val="24"/>
      <w:lang w:val="en-US" w:eastAsia="en-US"/>
    </w:rPr>
  </w:style>
  <w:style w:type="paragraph" w:styleId="Heading1">
    <w:name w:val="heading 1"/>
    <w:basedOn w:val="Normal"/>
    <w:next w:val="Normal"/>
    <w:qFormat/>
    <w:rsid w:val="00760E01"/>
    <w:pPr>
      <w:keepNext/>
      <w:ind w:right="-810"/>
      <w:outlineLvl w:val="0"/>
    </w:pPr>
    <w:rPr>
      <w:rFonts w:ascii="Bangle" w:hAnsi="Bangle"/>
      <w:b/>
      <w:bCs/>
    </w:rPr>
  </w:style>
  <w:style w:type="paragraph" w:styleId="Heading2">
    <w:name w:val="heading 2"/>
    <w:basedOn w:val="Normal"/>
    <w:next w:val="Normal"/>
    <w:link w:val="Heading2Char"/>
    <w:qFormat/>
    <w:rsid w:val="00760E01"/>
    <w:pPr>
      <w:keepNext/>
      <w:ind w:left="-990" w:right="-810" w:firstLine="990"/>
      <w:outlineLvl w:val="1"/>
    </w:pPr>
    <w:rPr>
      <w:rFonts w:ascii="Bangle" w:hAnsi="Bang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0E01"/>
    <w:rPr>
      <w:color w:val="0000FF"/>
      <w:u w:val="single"/>
    </w:rPr>
  </w:style>
  <w:style w:type="paragraph" w:styleId="Header">
    <w:name w:val="header"/>
    <w:basedOn w:val="Normal"/>
    <w:rsid w:val="00760E01"/>
    <w:pPr>
      <w:tabs>
        <w:tab w:val="center" w:pos="4320"/>
        <w:tab w:val="right" w:pos="8640"/>
      </w:tabs>
    </w:pPr>
  </w:style>
  <w:style w:type="paragraph" w:styleId="Footer">
    <w:name w:val="footer"/>
    <w:basedOn w:val="Normal"/>
    <w:rsid w:val="00760E01"/>
    <w:pPr>
      <w:tabs>
        <w:tab w:val="center" w:pos="4320"/>
        <w:tab w:val="right" w:pos="8640"/>
      </w:tabs>
    </w:pPr>
  </w:style>
  <w:style w:type="paragraph" w:styleId="ListParagraph">
    <w:name w:val="List Paragraph"/>
    <w:basedOn w:val="Normal"/>
    <w:uiPriority w:val="34"/>
    <w:qFormat/>
    <w:rsid w:val="00E05DE0"/>
    <w:pPr>
      <w:spacing w:after="200" w:line="276" w:lineRule="auto"/>
      <w:ind w:left="720"/>
      <w:contextualSpacing/>
    </w:pPr>
    <w:rPr>
      <w:rFonts w:ascii="Calibri" w:eastAsia="Calibri" w:hAnsi="Calibri"/>
      <w:sz w:val="22"/>
      <w:szCs w:val="22"/>
      <w:lang w:val="en-GB"/>
    </w:rPr>
  </w:style>
  <w:style w:type="character" w:customStyle="1" w:styleId="Heading2Char">
    <w:name w:val="Heading 2 Char"/>
    <w:basedOn w:val="DefaultParagraphFont"/>
    <w:link w:val="Heading2"/>
    <w:rsid w:val="006D582B"/>
    <w:rPr>
      <w:rFonts w:ascii="Bangle" w:hAnsi="Bangle"/>
      <w:b/>
      <w:bCs/>
      <w:sz w:val="24"/>
      <w:lang w:val="en-US" w:eastAsia="en-US"/>
    </w:rPr>
  </w:style>
  <w:style w:type="paragraph" w:styleId="BalloonText">
    <w:name w:val="Balloon Text"/>
    <w:basedOn w:val="Normal"/>
    <w:link w:val="BalloonTextChar"/>
    <w:uiPriority w:val="99"/>
    <w:semiHidden/>
    <w:unhideWhenUsed/>
    <w:rsid w:val="00833E0F"/>
    <w:rPr>
      <w:rFonts w:ascii="Tahoma" w:hAnsi="Tahoma" w:cs="Tahoma"/>
      <w:sz w:val="16"/>
      <w:szCs w:val="16"/>
    </w:rPr>
  </w:style>
  <w:style w:type="character" w:customStyle="1" w:styleId="BalloonTextChar">
    <w:name w:val="Balloon Text Char"/>
    <w:basedOn w:val="DefaultParagraphFont"/>
    <w:link w:val="BalloonText"/>
    <w:uiPriority w:val="99"/>
    <w:semiHidden/>
    <w:rsid w:val="00833E0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ind w:right="-810"/>
      <w:outlineLvl w:val="0"/>
    </w:pPr>
    <w:rPr>
      <w:rFonts w:ascii="Bangle" w:hAnsi="Bangle"/>
      <w:b/>
      <w:bCs/>
    </w:rPr>
  </w:style>
  <w:style w:type="paragraph" w:styleId="Heading2">
    <w:name w:val="heading 2"/>
    <w:basedOn w:val="Normal"/>
    <w:next w:val="Normal"/>
    <w:link w:val="Heading2Char"/>
    <w:qFormat/>
    <w:pPr>
      <w:keepNext/>
      <w:ind w:left="-990" w:right="-810" w:firstLine="990"/>
      <w:outlineLvl w:val="1"/>
    </w:pPr>
    <w:rPr>
      <w:rFonts w:ascii="Bangle" w:hAnsi="Bang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05DE0"/>
    <w:pPr>
      <w:spacing w:after="200" w:line="276" w:lineRule="auto"/>
      <w:ind w:left="720"/>
      <w:contextualSpacing/>
    </w:pPr>
    <w:rPr>
      <w:rFonts w:ascii="Calibri" w:eastAsia="Calibri" w:hAnsi="Calibri"/>
      <w:sz w:val="22"/>
      <w:szCs w:val="22"/>
      <w:lang w:val="en-GB"/>
    </w:rPr>
  </w:style>
  <w:style w:type="character" w:customStyle="1" w:styleId="Heading2Char">
    <w:name w:val="Heading 2 Char"/>
    <w:basedOn w:val="DefaultParagraphFont"/>
    <w:link w:val="Heading2"/>
    <w:rsid w:val="006D582B"/>
    <w:rPr>
      <w:rFonts w:ascii="Bangle" w:hAnsi="Bangle"/>
      <w:b/>
      <w:bCs/>
      <w:sz w:val="24"/>
      <w:lang w:val="en-US" w:eastAsia="en-US"/>
    </w:rPr>
  </w:style>
</w:styles>
</file>

<file path=word/webSettings.xml><?xml version="1.0" encoding="utf-8"?>
<w:webSettings xmlns:r="http://schemas.openxmlformats.org/officeDocument/2006/relationships" xmlns:w="http://schemas.openxmlformats.org/wordprocessingml/2006/main">
  <w:divs>
    <w:div w:id="74156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hyperlink" Target="mailto:info@bamford.derbyshire.sch.uk" TargetMode="External"/><Relationship Id="rId4" Type="http://schemas.openxmlformats.org/officeDocument/2006/relationships/settings" Target="settings.xml"/><Relationship Id="rId9" Type="http://schemas.openxmlformats.org/officeDocument/2006/relationships/hyperlink" Target="mailto:info@bamford.derbyshire.sch.u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3ECD2-7812-47E3-A580-70E9D7D1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907</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Bamford Primary School</vt:lpstr>
    </vt:vector>
  </TitlesOfParts>
  <Company/>
  <LinksUpToDate>false</LinksUpToDate>
  <CharactersWithSpaces>5292</CharactersWithSpaces>
  <SharedDoc>false</SharedDoc>
  <HLinks>
    <vt:vector size="6" baseType="variant">
      <vt:variant>
        <vt:i4>6291545</vt:i4>
      </vt:variant>
      <vt:variant>
        <vt:i4>0</vt:i4>
      </vt:variant>
      <vt:variant>
        <vt:i4>0</vt:i4>
      </vt:variant>
      <vt:variant>
        <vt:i4>5</vt:i4>
      </vt:variant>
      <vt:variant>
        <vt:lpwstr>mailto:info@bamford.derbyshire.sch.uk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Bamford Primary School</dc:title>
  <dc:creator>Bamford Primary School</dc:creator>
  <cp:lastModifiedBy>Kate Gemmell</cp:lastModifiedBy>
  <cp:revision>4</cp:revision>
  <cp:lastPrinted>2016-03-11T14:10:00Z</cp:lastPrinted>
  <dcterms:created xsi:type="dcterms:W3CDTF">2016-03-24T17:16:00Z</dcterms:created>
  <dcterms:modified xsi:type="dcterms:W3CDTF">2016-03-24T18:05:00Z</dcterms:modified>
</cp:coreProperties>
</file>